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F3" w:rsidRDefault="006F319B" w:rsidP="00BF21F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6F319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1.7pt;margin-top:9.75pt;width:399.3pt;height:54pt;z-index:251660288" fillcolor="#00b050" strokecolor="#404040 [2429]">
            <v:shadow on="t" color="#b2b2b2" opacity="52429f" offset="3pt"/>
            <v:textpath style="font-family:&quot;Times New Roman&quot;;font-size:24pt;v-text-kern:t" trim="t" fitpath="t" string="Не мешайте детям&#10; лазить и ползать"/>
            <w10:wrap type="square"/>
          </v:shape>
        </w:pict>
      </w:r>
    </w:p>
    <w:p w:rsid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BF21F3" w:rsidRP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F21F3">
        <w:rPr>
          <w:rStyle w:val="c0"/>
          <w:i/>
          <w:iCs/>
          <w:color w:val="000000"/>
          <w:sz w:val="26"/>
          <w:szCs w:val="26"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 правильно питаться</w:t>
      </w:r>
      <w:r w:rsidRPr="00BF21F3">
        <w:rPr>
          <w:rStyle w:val="c4"/>
          <w:color w:val="000000"/>
          <w:sz w:val="26"/>
          <w:szCs w:val="26"/>
        </w:rPr>
        <w:t>.</w:t>
      </w:r>
    </w:p>
    <w:p w:rsidR="00BF21F3" w:rsidRP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F21F3">
        <w:rPr>
          <w:rStyle w:val="c4"/>
          <w:color w:val="000000"/>
          <w:sz w:val="26"/>
          <w:szCs w:val="26"/>
        </w:rPr>
        <w:t>Но если у вас есть дети, то придется проявить силу воли и проследить хотя бы за тем, чтобы ребенок достаточно времени занимался физической активностью.        </w:t>
      </w:r>
    </w:p>
    <w:p w:rsidR="00BF21F3" w:rsidRP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F21F3">
        <w:rPr>
          <w:rStyle w:val="c4"/>
          <w:color w:val="000000"/>
          <w:sz w:val="26"/>
          <w:szCs w:val="26"/>
        </w:rPr>
        <w:t>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 Физическая активность в детстве способствует лучшему умственному развитию, учебе, а также препятствует полноте</w:t>
      </w:r>
      <w:r>
        <w:rPr>
          <w:rStyle w:val="c4"/>
          <w:color w:val="000000"/>
          <w:sz w:val="26"/>
          <w:szCs w:val="26"/>
        </w:rPr>
        <w:t xml:space="preserve">. </w:t>
      </w:r>
      <w:r w:rsidRPr="00BF21F3">
        <w:rPr>
          <w:rStyle w:val="c4"/>
          <w:color w:val="000000"/>
          <w:sz w:val="26"/>
          <w:szCs w:val="26"/>
        </w:rPr>
        <w:t>Согласно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BF21F3" w:rsidRP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22860</wp:posOffset>
            </wp:positionV>
            <wp:extent cx="2752725" cy="1905000"/>
            <wp:effectExtent l="19050" t="0" r="9525" b="0"/>
            <wp:wrapSquare wrapText="bothSides"/>
            <wp:docPr id="4" name="Рисунок 4" descr="https://kartinkin.net/uploads/posts/2022-02/1645718576_19-kartinkin-net-p-kartinki-detskie-dlya-sadik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.net/uploads/posts/2022-02/1645718576_19-kartinkin-net-p-kartinki-detskie-dlya-sadika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1F3">
        <w:rPr>
          <w:rStyle w:val="c4"/>
          <w:color w:val="000000"/>
          <w:sz w:val="26"/>
          <w:szCs w:val="26"/>
        </w:rPr>
        <w:t>     Двигательная деятельность стимулирует речевое творчество. Кроме того, положительное влияние на развитие речи оказывает стимуляция зоны предплечий и кистей. В ряде ползательных упражнений, работа с богатой предметными манипуляциями мелкой моторикой рук, озвучивание детьми движений и их ритмизации, развитие общей и артикуляционной координации, стимуляция голосообразовательной компоненты речи и др.</w:t>
      </w:r>
    </w:p>
    <w:p w:rsidR="00BF21F3" w:rsidRP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F21F3">
        <w:rPr>
          <w:rStyle w:val="c4"/>
          <w:color w:val="000000"/>
          <w:sz w:val="26"/>
          <w:szCs w:val="26"/>
        </w:rPr>
        <w:t>     При выполнении движений обогащается эмоциональное состояние детей. Они испытывают чувство радости, подъема от проявленной при овладении двигательными действиями энергии, от раскованности и свободы их выполнения.</w:t>
      </w:r>
    </w:p>
    <w:p w:rsidR="00BF21F3" w:rsidRP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F21F3">
        <w:rPr>
          <w:rStyle w:val="c4"/>
          <w:color w:val="000000"/>
          <w:sz w:val="26"/>
          <w:szCs w:val="26"/>
        </w:rPr>
        <w:t xml:space="preserve">     Самостоятельной  формой работы по физическому воспитанию является подвижная игра. Игры проводятся со всеми детьми или подгруппой. Индивидуальная работа направлена на активизацию малоподвижных детей. Известно: чем выше двигательная активность ребенка, тем интенсивней развивается его речь. Формирование движений происходит при участии речи. Она является одним из основных компонентов </w:t>
      </w:r>
      <w:proofErr w:type="spellStart"/>
      <w:r w:rsidRPr="00BF21F3">
        <w:rPr>
          <w:rStyle w:val="c4"/>
          <w:color w:val="000000"/>
          <w:sz w:val="26"/>
          <w:szCs w:val="26"/>
        </w:rPr>
        <w:t>двигательн</w:t>
      </w:r>
      <w:proofErr w:type="gramStart"/>
      <w:r w:rsidRPr="00BF21F3">
        <w:rPr>
          <w:rStyle w:val="c4"/>
          <w:color w:val="000000"/>
          <w:sz w:val="26"/>
          <w:szCs w:val="26"/>
        </w:rPr>
        <w:t>о</w:t>
      </w:r>
      <w:proofErr w:type="spellEnd"/>
      <w:r w:rsidRPr="00BF21F3">
        <w:rPr>
          <w:rStyle w:val="c4"/>
          <w:color w:val="000000"/>
          <w:sz w:val="26"/>
          <w:szCs w:val="26"/>
        </w:rPr>
        <w:t>-</w:t>
      </w:r>
      <w:proofErr w:type="gramEnd"/>
      <w:r w:rsidRPr="00BF21F3">
        <w:rPr>
          <w:rStyle w:val="c4"/>
          <w:color w:val="000000"/>
          <w:sz w:val="26"/>
          <w:szCs w:val="26"/>
        </w:rPr>
        <w:t xml:space="preserve"> пространственных упражнений.</w:t>
      </w: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674370</wp:posOffset>
            </wp:positionV>
            <wp:extent cx="3076575" cy="2009775"/>
            <wp:effectExtent l="19050" t="0" r="9525" b="0"/>
            <wp:wrapSquare wrapText="bothSides"/>
            <wp:docPr id="1" name="Рисунок 1" descr="https://detsad21.edulabinsk.ru/upload/resize_cache/iblock/4b3/1170_900_1/idei_dlya_vesennih_progulok_s_detmi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21.edulabinsk.ru/upload/resize_cache/iblock/4b3/1170_900_1/idei_dlya_vesennih_progulok_s_detmi_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 </w:t>
      </w:r>
      <w:r w:rsidRPr="00BF21F3">
        <w:rPr>
          <w:rStyle w:val="c4"/>
          <w:color w:val="000000"/>
          <w:sz w:val="26"/>
          <w:szCs w:val="26"/>
        </w:rPr>
        <w:t xml:space="preserve"> Ритм речи, прежде всего стихов, поговорок, способствует совершенствованию динамической координации, общей и мелкой моторики, облегчает процесс запоминания. С помощью стихотворной ритмической речи вырабатываются правильный темп речи, ритм дыхания, развивается речевой слух, речевая и двигательная память.</w:t>
      </w:r>
      <w:r>
        <w:rPr>
          <w:color w:val="000000"/>
          <w:sz w:val="26"/>
          <w:szCs w:val="26"/>
        </w:rPr>
        <w:t xml:space="preserve"> </w:t>
      </w:r>
      <w:r w:rsidRPr="00BF21F3">
        <w:rPr>
          <w:rStyle w:val="c4"/>
          <w:color w:val="000000"/>
          <w:sz w:val="26"/>
          <w:szCs w:val="26"/>
        </w:rPr>
        <w:t>Малая подвижность неестественна для возраста, когда самой природой детям предусмотрено быть активными и подвижными.</w:t>
      </w:r>
    </w:p>
    <w:p w:rsidR="00BF21F3" w:rsidRPr="00BF21F3" w:rsidRDefault="00BF21F3" w:rsidP="00BF21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F21F3">
        <w:rPr>
          <w:rStyle w:val="c4"/>
          <w:color w:val="000000"/>
          <w:sz w:val="26"/>
          <w:szCs w:val="26"/>
        </w:rPr>
        <w:t>     У физически активных детей психика более уравновешена, они лучше успевают в школе и реже находятся в плохом настроении.</w:t>
      </w:r>
    </w:p>
    <w:p w:rsidR="00BF21F3" w:rsidRPr="00BF21F3" w:rsidRDefault="00BF21F3" w:rsidP="00E321E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BF21F3">
        <w:rPr>
          <w:rStyle w:val="c4"/>
          <w:color w:val="000000"/>
          <w:sz w:val="26"/>
          <w:szCs w:val="26"/>
        </w:rPr>
        <w:t xml:space="preserve"> Будет еще лучше, если вы сами покажете пример и будете вместе с ребенком играть, кататься на  велосипеде, ходить в походы. В детском возрасте закладывается фундамент здоровья человека. </w:t>
      </w:r>
    </w:p>
    <w:sectPr w:rsidR="00BF21F3" w:rsidRPr="00BF21F3" w:rsidSect="00BF21F3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F5B"/>
    <w:rsid w:val="006F319B"/>
    <w:rsid w:val="00776756"/>
    <w:rsid w:val="008005C6"/>
    <w:rsid w:val="00863F96"/>
    <w:rsid w:val="008C54D2"/>
    <w:rsid w:val="00B721D3"/>
    <w:rsid w:val="00BF21F3"/>
    <w:rsid w:val="00CF24E5"/>
    <w:rsid w:val="00E321E4"/>
    <w:rsid w:val="00F05F5B"/>
    <w:rsid w:val="00F2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51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21F3"/>
  </w:style>
  <w:style w:type="character" w:customStyle="1" w:styleId="c4">
    <w:name w:val="c4"/>
    <w:basedOn w:val="a0"/>
    <w:rsid w:val="00BF21F3"/>
  </w:style>
  <w:style w:type="paragraph" w:styleId="a3">
    <w:name w:val="Normal (Web)"/>
    <w:basedOn w:val="a"/>
    <w:uiPriority w:val="99"/>
    <w:semiHidden/>
    <w:unhideWhenUsed/>
    <w:rsid w:val="0086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53CA-9F2C-40D6-B03B-25F347E4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3</cp:revision>
  <dcterms:created xsi:type="dcterms:W3CDTF">2023-02-10T04:34:00Z</dcterms:created>
  <dcterms:modified xsi:type="dcterms:W3CDTF">2023-05-24T04:38:00Z</dcterms:modified>
</cp:coreProperties>
</file>